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78708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007890"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</w:t>
            </w:r>
            <w:r w:rsidR="006067A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gramStart"/>
            <w:r w:rsidR="006067A9">
              <w:rPr>
                <w:rFonts w:ascii="Book Antiqua" w:hAnsi="Book Antiqua"/>
                <w:b/>
                <w:sz w:val="24"/>
                <w:szCs w:val="24"/>
              </w:rPr>
              <w:t>EXTRA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8708F">
              <w:rPr>
                <w:rFonts w:ascii="Book Antiqua" w:hAnsi="Book Antiqua"/>
                <w:b/>
                <w:sz w:val="24"/>
                <w:szCs w:val="24"/>
              </w:rPr>
              <w:t>ORDI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NÁRIA</w:t>
            </w:r>
            <w:proofErr w:type="gramEnd"/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6067A9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="00295F7B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067A9">
              <w:rPr>
                <w:rFonts w:ascii="Book Antiqua" w:hAnsi="Book Antiqua"/>
                <w:sz w:val="20"/>
                <w:szCs w:val="20"/>
              </w:rPr>
              <w:t>03/12/2018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AE13DB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6067A9">
              <w:rPr>
                <w:rFonts w:ascii="Book Antiqua" w:hAnsi="Book Antiqua"/>
                <w:sz w:val="20"/>
                <w:szCs w:val="20"/>
              </w:rPr>
              <w:t>ERS- SINOP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795B0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gramStart"/>
            <w:r w:rsidR="0078708F" w:rsidRPr="007935FD">
              <w:rPr>
                <w:rFonts w:ascii="Book Antiqua" w:hAnsi="Book Antiqua"/>
                <w:sz w:val="20"/>
                <w:szCs w:val="20"/>
              </w:rPr>
              <w:t>1</w:t>
            </w:r>
            <w:r w:rsidR="006067A9">
              <w:rPr>
                <w:rFonts w:ascii="Book Antiqua" w:hAnsi="Book Antiqua"/>
                <w:sz w:val="20"/>
                <w:szCs w:val="20"/>
              </w:rPr>
              <w:t>6</w:t>
            </w:r>
            <w:r w:rsidR="007935FD" w:rsidRPr="007935FD">
              <w:rPr>
                <w:rFonts w:ascii="Book Antiqua" w:hAnsi="Book Antiqua"/>
                <w:sz w:val="20"/>
                <w:szCs w:val="20"/>
              </w:rPr>
              <w:t>:0</w:t>
            </w:r>
            <w:r w:rsidR="00C51BF7" w:rsidRPr="007935FD">
              <w:rPr>
                <w:rFonts w:ascii="Book Antiqua" w:hAnsi="Book Antiqua"/>
                <w:sz w:val="20"/>
                <w:szCs w:val="20"/>
              </w:rPr>
              <w:t>0</w:t>
            </w:r>
            <w:proofErr w:type="gramEnd"/>
            <w:r w:rsidR="00C51BF7" w:rsidRPr="007935FD">
              <w:rPr>
                <w:rFonts w:ascii="Book Antiqua" w:hAnsi="Book Antiqua"/>
                <w:sz w:val="20"/>
                <w:szCs w:val="20"/>
              </w:rPr>
              <w:t xml:space="preserve"> HORAS</w:t>
            </w:r>
          </w:p>
        </w:tc>
      </w:tr>
      <w:tr w:rsidR="004C25A2" w:rsidRPr="00977CE0" w:rsidTr="00091B9C">
        <w:tblPrEx>
          <w:shd w:val="clear" w:color="auto" w:fill="auto"/>
        </w:tblPrEx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B96130" w:rsidRPr="00B9613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  <w:tr w:rsidR="004C25A2" w:rsidRPr="00977CE0" w:rsidTr="002E5313">
        <w:tblPrEx>
          <w:shd w:val="clear" w:color="auto" w:fill="auto"/>
        </w:tblPrEx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PACTUAÇÃO</w:t>
            </w:r>
            <w:proofErr w:type="gramEnd"/>
          </w:p>
        </w:tc>
      </w:tr>
      <w:tr w:rsidR="00B96130" w:rsidRPr="000E46A6" w:rsidTr="00076316">
        <w:tblPrEx>
          <w:shd w:val="clear" w:color="auto" w:fill="auto"/>
        </w:tblPrEx>
        <w:trPr>
          <w:trHeight w:val="881"/>
        </w:trPr>
        <w:tc>
          <w:tcPr>
            <w:tcW w:w="9781" w:type="dxa"/>
          </w:tcPr>
          <w:p w:rsidR="001333E8" w:rsidRPr="0043413F" w:rsidRDefault="001333E8" w:rsidP="0043413F">
            <w:p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</w:p>
        </w:tc>
      </w:tr>
    </w:tbl>
    <w:p w:rsidR="00B55A38" w:rsidRPr="00DF748E" w:rsidRDefault="00B55A38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678"/>
        <w:gridCol w:w="4252"/>
      </w:tblGrid>
      <w:tr w:rsidR="004C25A2" w:rsidRPr="00DF748E" w:rsidTr="00CC3251">
        <w:tc>
          <w:tcPr>
            <w:tcW w:w="9781" w:type="dxa"/>
            <w:gridSpan w:val="4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8B477C">
        <w:tc>
          <w:tcPr>
            <w:tcW w:w="851" w:type="dxa"/>
            <w:gridSpan w:val="2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678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B21449" w:rsidRPr="0010471D" w:rsidTr="008B477C">
        <w:trPr>
          <w:trHeight w:val="294"/>
        </w:trPr>
        <w:tc>
          <w:tcPr>
            <w:tcW w:w="851" w:type="dxa"/>
            <w:gridSpan w:val="2"/>
          </w:tcPr>
          <w:p w:rsidR="00B21449" w:rsidRPr="0042447E" w:rsidRDefault="00CB39E4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678" w:type="dxa"/>
          </w:tcPr>
          <w:p w:rsidR="00B21449" w:rsidRPr="002B6796" w:rsidRDefault="0043413F" w:rsidP="00B166B5">
            <w:pPr>
              <w:rPr>
                <w:rFonts w:ascii="Book Antiqua" w:hAnsi="Book Antiqua"/>
                <w:sz w:val="18"/>
                <w:szCs w:val="18"/>
              </w:rPr>
            </w:pPr>
            <w:r w:rsidRPr="0043413F">
              <w:rPr>
                <w:rFonts w:ascii="Book Antiqua" w:hAnsi="Book Antiqua"/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43413F">
              <w:rPr>
                <w:rFonts w:ascii="Book Antiqua" w:hAnsi="Book Antiqua"/>
                <w:sz w:val="18"/>
                <w:szCs w:val="18"/>
              </w:rPr>
              <w:t>Subanexo</w:t>
            </w:r>
            <w:proofErr w:type="spellEnd"/>
            <w:r w:rsidRPr="0043413F">
              <w:rPr>
                <w:rFonts w:ascii="Book Antiqua" w:hAnsi="Book Antiqua"/>
                <w:sz w:val="18"/>
                <w:szCs w:val="18"/>
              </w:rPr>
              <w:t xml:space="preserve"> VI da RESOLUÇÃO CIB/MT Nº46 de 14 de junho de 2018 para o período de um ano do município de União do Sul da Região de Saúde Teles Pires do Estado de Mato Grosso.  </w:t>
            </w:r>
          </w:p>
        </w:tc>
        <w:tc>
          <w:tcPr>
            <w:tcW w:w="4252" w:type="dxa"/>
          </w:tcPr>
          <w:p w:rsidR="00B21449" w:rsidRPr="00C54B88" w:rsidRDefault="006067A9" w:rsidP="006067A9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  <w:r w:rsidRPr="006067A9">
              <w:rPr>
                <w:b/>
                <w:sz w:val="20"/>
                <w:szCs w:val="20"/>
              </w:rPr>
              <w:t>Resolução da Co</w:t>
            </w:r>
            <w:r>
              <w:rPr>
                <w:b/>
                <w:sz w:val="20"/>
                <w:szCs w:val="20"/>
              </w:rPr>
              <w:t xml:space="preserve">missão </w:t>
            </w:r>
            <w:proofErr w:type="spellStart"/>
            <w:r>
              <w:rPr>
                <w:b/>
                <w:sz w:val="20"/>
                <w:szCs w:val="20"/>
              </w:rPr>
              <w:t>Intergestores</w:t>
            </w:r>
            <w:proofErr w:type="spellEnd"/>
            <w:r>
              <w:rPr>
                <w:b/>
                <w:sz w:val="20"/>
                <w:szCs w:val="20"/>
              </w:rPr>
              <w:t xml:space="preserve"> Regional </w:t>
            </w:r>
            <w:r w:rsidRPr="006067A9">
              <w:rPr>
                <w:b/>
                <w:sz w:val="20"/>
                <w:szCs w:val="20"/>
              </w:rPr>
              <w:t>CIR Teles Pires Nº 024 de 03 de dezembro de 2018.</w:t>
            </w:r>
          </w:p>
        </w:tc>
      </w:tr>
      <w:tr w:rsidR="0075464D" w:rsidRPr="0010471D" w:rsidTr="008B477C">
        <w:trPr>
          <w:trHeight w:val="294"/>
        </w:trPr>
        <w:tc>
          <w:tcPr>
            <w:tcW w:w="851" w:type="dxa"/>
            <w:gridSpan w:val="2"/>
          </w:tcPr>
          <w:p w:rsidR="0075464D" w:rsidRPr="0042447E" w:rsidRDefault="0042447E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678" w:type="dxa"/>
          </w:tcPr>
          <w:p w:rsidR="0075464D" w:rsidRPr="002B6796" w:rsidRDefault="0043413F" w:rsidP="0043413F">
            <w:pPr>
              <w:rPr>
                <w:sz w:val="18"/>
                <w:szCs w:val="18"/>
              </w:rPr>
            </w:pPr>
            <w:r w:rsidRPr="0043413F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43413F">
              <w:rPr>
                <w:sz w:val="18"/>
                <w:szCs w:val="18"/>
              </w:rPr>
              <w:t>Subanexo</w:t>
            </w:r>
            <w:proofErr w:type="spellEnd"/>
            <w:r w:rsidRPr="0043413F">
              <w:rPr>
                <w:sz w:val="18"/>
                <w:szCs w:val="18"/>
              </w:rPr>
              <w:t xml:space="preserve"> VI da RESOLUÇÃO CIB/MT Nº46 de 14 de junho de 2018 para o período de um ano do município de Sorriso Região de Saúde Teles Pires do Estado de Mato Grosso</w:t>
            </w:r>
          </w:p>
        </w:tc>
        <w:tc>
          <w:tcPr>
            <w:tcW w:w="4252" w:type="dxa"/>
          </w:tcPr>
          <w:p w:rsidR="00485D69" w:rsidRPr="00C54B88" w:rsidRDefault="006067A9" w:rsidP="0043413F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  <w:r w:rsidRPr="006067A9">
              <w:rPr>
                <w:b/>
                <w:sz w:val="20"/>
                <w:szCs w:val="20"/>
              </w:rPr>
              <w:t>Resolução da C</w:t>
            </w:r>
            <w:r>
              <w:rPr>
                <w:b/>
                <w:sz w:val="20"/>
                <w:szCs w:val="20"/>
              </w:rPr>
              <w:t xml:space="preserve">omissão </w:t>
            </w:r>
            <w:proofErr w:type="spellStart"/>
            <w:r>
              <w:rPr>
                <w:b/>
                <w:sz w:val="20"/>
                <w:szCs w:val="20"/>
              </w:rPr>
              <w:t>Intergestores</w:t>
            </w:r>
            <w:proofErr w:type="spellEnd"/>
            <w:r>
              <w:rPr>
                <w:b/>
                <w:sz w:val="20"/>
                <w:szCs w:val="20"/>
              </w:rPr>
              <w:t xml:space="preserve"> Regional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6067A9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6067A9">
              <w:rPr>
                <w:b/>
                <w:sz w:val="20"/>
                <w:szCs w:val="20"/>
              </w:rPr>
              <w:t>CIR Teles Pires Nº 02</w:t>
            </w:r>
            <w:r w:rsidR="0043413F">
              <w:rPr>
                <w:b/>
                <w:sz w:val="20"/>
                <w:szCs w:val="20"/>
              </w:rPr>
              <w:t>7</w:t>
            </w:r>
            <w:r w:rsidRPr="006067A9">
              <w:rPr>
                <w:b/>
                <w:sz w:val="20"/>
                <w:szCs w:val="20"/>
              </w:rPr>
              <w:t xml:space="preserve"> de 03 de dezembro de 2018.</w:t>
            </w:r>
          </w:p>
        </w:tc>
      </w:tr>
      <w:tr w:rsidR="00C3400D" w:rsidRPr="0010471D" w:rsidTr="008B477C">
        <w:trPr>
          <w:trHeight w:val="294"/>
        </w:trPr>
        <w:tc>
          <w:tcPr>
            <w:tcW w:w="851" w:type="dxa"/>
            <w:gridSpan w:val="2"/>
          </w:tcPr>
          <w:p w:rsidR="00C3400D" w:rsidRPr="0042447E" w:rsidRDefault="00C3400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678" w:type="dxa"/>
          </w:tcPr>
          <w:p w:rsidR="00C3400D" w:rsidRPr="002B6796" w:rsidRDefault="0043413F" w:rsidP="0043413F">
            <w:pPr>
              <w:rPr>
                <w:sz w:val="18"/>
                <w:szCs w:val="18"/>
              </w:rPr>
            </w:pPr>
            <w:r w:rsidRPr="0043413F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43413F">
              <w:rPr>
                <w:sz w:val="18"/>
                <w:szCs w:val="18"/>
              </w:rPr>
              <w:t>Subanexo</w:t>
            </w:r>
            <w:proofErr w:type="spellEnd"/>
            <w:r w:rsidRPr="0043413F">
              <w:rPr>
                <w:sz w:val="18"/>
                <w:szCs w:val="18"/>
              </w:rPr>
              <w:t xml:space="preserve"> VI da RESOLUÇÃO CIB/MT Nº46 de 14 de junho de 2018 para o período de um ano do município de </w:t>
            </w:r>
            <w:proofErr w:type="spellStart"/>
            <w:r w:rsidRPr="0043413F">
              <w:rPr>
                <w:sz w:val="18"/>
                <w:szCs w:val="18"/>
              </w:rPr>
              <w:t>Tapurah</w:t>
            </w:r>
            <w:proofErr w:type="spellEnd"/>
            <w:r w:rsidRPr="0043413F">
              <w:rPr>
                <w:sz w:val="18"/>
                <w:szCs w:val="18"/>
              </w:rPr>
              <w:t xml:space="preserve"> Região de Saúde Teles Pires do Estado de Mato Grosso.</w:t>
            </w:r>
          </w:p>
        </w:tc>
        <w:tc>
          <w:tcPr>
            <w:tcW w:w="4252" w:type="dxa"/>
          </w:tcPr>
          <w:p w:rsidR="00A746AB" w:rsidRDefault="006067A9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067A9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6067A9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6067A9">
              <w:rPr>
                <w:b/>
                <w:color w:val="000000"/>
                <w:sz w:val="20"/>
                <w:szCs w:val="20"/>
              </w:rPr>
              <w:t xml:space="preserve"> Regional CIR Teles Pires Nº 02</w:t>
            </w:r>
            <w:r w:rsidR="0043413F">
              <w:rPr>
                <w:b/>
                <w:color w:val="000000"/>
                <w:sz w:val="20"/>
                <w:szCs w:val="20"/>
              </w:rPr>
              <w:t>8</w:t>
            </w:r>
            <w:r w:rsidRPr="006067A9">
              <w:rPr>
                <w:b/>
                <w:color w:val="000000"/>
                <w:sz w:val="20"/>
                <w:szCs w:val="20"/>
              </w:rPr>
              <w:t xml:space="preserve"> de 03 de dezembro de 2018.</w:t>
            </w:r>
          </w:p>
          <w:p w:rsidR="00A746AB" w:rsidRPr="00795B06" w:rsidRDefault="00A746AB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746AB" w:rsidRPr="0010471D" w:rsidTr="008B477C">
        <w:trPr>
          <w:trHeight w:val="294"/>
        </w:trPr>
        <w:tc>
          <w:tcPr>
            <w:tcW w:w="851" w:type="dxa"/>
            <w:gridSpan w:val="2"/>
          </w:tcPr>
          <w:p w:rsidR="00A746AB" w:rsidRDefault="00A746AB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678" w:type="dxa"/>
          </w:tcPr>
          <w:p w:rsidR="00A746AB" w:rsidRPr="00143600" w:rsidRDefault="0043413F" w:rsidP="00DC573F">
            <w:pPr>
              <w:rPr>
                <w:sz w:val="18"/>
                <w:szCs w:val="18"/>
              </w:rPr>
            </w:pPr>
            <w:r w:rsidRPr="0043413F">
              <w:rPr>
                <w:sz w:val="18"/>
                <w:szCs w:val="18"/>
              </w:rPr>
              <w:t xml:space="preserve">Dispõe sobre aprovação da proposta de Emenda Parlamentar Estadual do Deputado José Domingos Fraga Filho para a aquisição de </w:t>
            </w:r>
            <w:proofErr w:type="spellStart"/>
            <w:r w:rsidRPr="0043413F">
              <w:rPr>
                <w:sz w:val="18"/>
                <w:szCs w:val="18"/>
              </w:rPr>
              <w:t>Micro-onibus</w:t>
            </w:r>
            <w:proofErr w:type="spellEnd"/>
            <w:r w:rsidRPr="0043413F">
              <w:rPr>
                <w:sz w:val="18"/>
                <w:szCs w:val="18"/>
              </w:rPr>
              <w:t xml:space="preserve">/Van no valor de R$ 393.909,33 (trezentos e noventa e três mil novecentos e nove reais e trinta e três centavos), para o município de Sorriso/MT da Região de Saúde Teles Pires do Estado de Mato </w:t>
            </w:r>
            <w:proofErr w:type="gramStart"/>
            <w:r w:rsidRPr="0043413F">
              <w:rPr>
                <w:sz w:val="18"/>
                <w:szCs w:val="18"/>
              </w:rPr>
              <w:t>Grosso</w:t>
            </w:r>
            <w:proofErr w:type="gramEnd"/>
          </w:p>
        </w:tc>
        <w:tc>
          <w:tcPr>
            <w:tcW w:w="4252" w:type="dxa"/>
          </w:tcPr>
          <w:p w:rsidR="00A746AB" w:rsidRPr="00143600" w:rsidRDefault="006067A9" w:rsidP="0043413F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067A9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6067A9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6067A9">
              <w:rPr>
                <w:b/>
                <w:color w:val="000000"/>
                <w:sz w:val="20"/>
                <w:szCs w:val="20"/>
              </w:rPr>
              <w:t xml:space="preserve"> Regional CIR Teles Pires Nº 02</w:t>
            </w:r>
            <w:r w:rsidR="0043413F">
              <w:rPr>
                <w:b/>
                <w:color w:val="000000"/>
                <w:sz w:val="20"/>
                <w:szCs w:val="20"/>
              </w:rPr>
              <w:t>9</w:t>
            </w:r>
            <w:r w:rsidRPr="006067A9">
              <w:rPr>
                <w:b/>
                <w:color w:val="000000"/>
                <w:sz w:val="20"/>
                <w:szCs w:val="20"/>
              </w:rPr>
              <w:t xml:space="preserve"> de 03 de dezembro de 2018.</w:t>
            </w:r>
          </w:p>
        </w:tc>
      </w:tr>
      <w:tr w:rsidR="006067A9" w:rsidRPr="0010471D" w:rsidTr="008B477C">
        <w:trPr>
          <w:trHeight w:val="294"/>
        </w:trPr>
        <w:tc>
          <w:tcPr>
            <w:tcW w:w="851" w:type="dxa"/>
            <w:gridSpan w:val="2"/>
          </w:tcPr>
          <w:p w:rsidR="006067A9" w:rsidRDefault="006067A9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005</w:t>
            </w:r>
          </w:p>
        </w:tc>
        <w:tc>
          <w:tcPr>
            <w:tcW w:w="4678" w:type="dxa"/>
          </w:tcPr>
          <w:p w:rsidR="006067A9" w:rsidRPr="00A746AB" w:rsidRDefault="0043413F" w:rsidP="00DC573F">
            <w:pPr>
              <w:rPr>
                <w:sz w:val="18"/>
                <w:szCs w:val="18"/>
              </w:rPr>
            </w:pPr>
            <w:r w:rsidRPr="0043413F">
              <w:rPr>
                <w:sz w:val="18"/>
                <w:szCs w:val="18"/>
              </w:rPr>
              <w:t>Dispõe sobre aprovação da proposta de Emenda Parlamentar Estadual para a aquisição de equipamentos diversos/material permanente no valor de R$ 170.000,00 (cento e setenta mil reais), para o município de Sorriso/MT da Região de Saúde Teles Pires do Estado de Mato Grosso.</w:t>
            </w:r>
          </w:p>
        </w:tc>
        <w:tc>
          <w:tcPr>
            <w:tcW w:w="4252" w:type="dxa"/>
          </w:tcPr>
          <w:p w:rsidR="006067A9" w:rsidRPr="006067A9" w:rsidRDefault="006067A9" w:rsidP="0043413F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067A9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6067A9">
              <w:rPr>
                <w:b/>
                <w:color w:val="000000"/>
                <w:sz w:val="20"/>
                <w:szCs w:val="20"/>
              </w:rPr>
              <w:t>Intergestore</w:t>
            </w:r>
            <w:r w:rsidR="0043413F">
              <w:rPr>
                <w:b/>
                <w:color w:val="000000"/>
                <w:sz w:val="20"/>
                <w:szCs w:val="20"/>
              </w:rPr>
              <w:t>s</w:t>
            </w:r>
            <w:proofErr w:type="spellEnd"/>
            <w:r w:rsidR="0043413F">
              <w:rPr>
                <w:b/>
                <w:color w:val="000000"/>
                <w:sz w:val="20"/>
                <w:szCs w:val="20"/>
              </w:rPr>
              <w:t xml:space="preserve"> Regional CIR Teles Pires Nº 030</w:t>
            </w:r>
            <w:r w:rsidRPr="006067A9">
              <w:rPr>
                <w:b/>
                <w:color w:val="000000"/>
                <w:sz w:val="20"/>
                <w:szCs w:val="20"/>
              </w:rPr>
              <w:t xml:space="preserve"> de 03 de dezembro de 2018.</w:t>
            </w:r>
          </w:p>
        </w:tc>
      </w:tr>
      <w:tr w:rsidR="006067A9" w:rsidRPr="0010471D" w:rsidTr="008B477C">
        <w:trPr>
          <w:trHeight w:val="294"/>
        </w:trPr>
        <w:tc>
          <w:tcPr>
            <w:tcW w:w="851" w:type="dxa"/>
            <w:gridSpan w:val="2"/>
          </w:tcPr>
          <w:p w:rsidR="006067A9" w:rsidRDefault="006067A9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006</w:t>
            </w:r>
          </w:p>
        </w:tc>
        <w:tc>
          <w:tcPr>
            <w:tcW w:w="4678" w:type="dxa"/>
          </w:tcPr>
          <w:p w:rsidR="006067A9" w:rsidRPr="00A746AB" w:rsidRDefault="0043413F" w:rsidP="00DC573F">
            <w:pPr>
              <w:rPr>
                <w:sz w:val="18"/>
                <w:szCs w:val="18"/>
              </w:rPr>
            </w:pPr>
            <w:r w:rsidRPr="0043413F">
              <w:rPr>
                <w:sz w:val="18"/>
                <w:szCs w:val="18"/>
              </w:rPr>
              <w:t>Dispõe sobre aprovação da proposta de Emenda Parlamentar Estadual para a aquisição de equipamentos diversos/material permanente no valor de R$ 191.288,86 (cento e noventa e um mil</w:t>
            </w:r>
            <w:proofErr w:type="gramStart"/>
            <w:r w:rsidRPr="0043413F">
              <w:rPr>
                <w:sz w:val="18"/>
                <w:szCs w:val="18"/>
              </w:rPr>
              <w:t xml:space="preserve">  </w:t>
            </w:r>
            <w:proofErr w:type="gramEnd"/>
            <w:r w:rsidRPr="0043413F">
              <w:rPr>
                <w:sz w:val="18"/>
                <w:szCs w:val="18"/>
              </w:rPr>
              <w:t>duzentos e oitenta e oito reais e oitenta e seis centavos), para o município de Sorriso/MT da Região de Saúde Teles Pires do Estado de Mato Grosso.</w:t>
            </w:r>
          </w:p>
        </w:tc>
        <w:tc>
          <w:tcPr>
            <w:tcW w:w="4252" w:type="dxa"/>
          </w:tcPr>
          <w:p w:rsidR="006067A9" w:rsidRPr="006067A9" w:rsidRDefault="006067A9" w:rsidP="0043413F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6067A9">
              <w:rPr>
                <w:b/>
                <w:color w:val="000000"/>
                <w:sz w:val="20"/>
                <w:szCs w:val="20"/>
              </w:rPr>
              <w:t xml:space="preserve">Resolução da Comissão </w:t>
            </w:r>
            <w:proofErr w:type="spellStart"/>
            <w:r w:rsidRPr="006067A9">
              <w:rPr>
                <w:b/>
                <w:color w:val="000000"/>
                <w:sz w:val="20"/>
                <w:szCs w:val="20"/>
              </w:rPr>
              <w:t>Intergestore</w:t>
            </w:r>
            <w:r w:rsidR="0043413F">
              <w:rPr>
                <w:b/>
                <w:color w:val="000000"/>
                <w:sz w:val="20"/>
                <w:szCs w:val="20"/>
              </w:rPr>
              <w:t>s</w:t>
            </w:r>
            <w:proofErr w:type="spellEnd"/>
            <w:r w:rsidR="0043413F">
              <w:rPr>
                <w:b/>
                <w:color w:val="000000"/>
                <w:sz w:val="20"/>
                <w:szCs w:val="20"/>
              </w:rPr>
              <w:t xml:space="preserve"> Regional CIR Teles Pires Nº 031</w:t>
            </w:r>
            <w:r w:rsidRPr="006067A9">
              <w:rPr>
                <w:b/>
                <w:color w:val="000000"/>
                <w:sz w:val="20"/>
                <w:szCs w:val="20"/>
              </w:rPr>
              <w:t xml:space="preserve"> de 03 de dezembro de 2018.</w:t>
            </w:r>
          </w:p>
        </w:tc>
      </w:tr>
      <w:tr w:rsidR="00624634" w:rsidRPr="00DF748E" w:rsidTr="00624634">
        <w:tc>
          <w:tcPr>
            <w:tcW w:w="9781" w:type="dxa"/>
            <w:gridSpan w:val="4"/>
            <w:tcBorders>
              <w:bottom w:val="nil"/>
              <w:right w:val="single" w:sz="4" w:space="0" w:color="auto"/>
            </w:tcBorders>
            <w:shd w:val="clear" w:color="auto" w:fill="76923C" w:themeFill="accent3" w:themeFillShade="BF"/>
          </w:tcPr>
          <w:p w:rsidR="00624634" w:rsidRPr="00DF748E" w:rsidRDefault="007935FD" w:rsidP="007935F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 – PACTUAÇÕES (</w:t>
            </w:r>
            <w:r>
              <w:rPr>
                <w:rFonts w:ascii="Book Antiqua" w:hAnsi="Book Antiqua"/>
                <w:b/>
                <w:sz w:val="18"/>
                <w:szCs w:val="18"/>
              </w:rPr>
              <w:t>PROPOSIÇÕES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 xml:space="preserve"> CIR/MT)</w:t>
            </w:r>
          </w:p>
        </w:tc>
      </w:tr>
      <w:tr w:rsidR="00624634" w:rsidRPr="00DF748E" w:rsidTr="00890367">
        <w:trPr>
          <w:trHeight w:val="428"/>
        </w:trPr>
        <w:tc>
          <w:tcPr>
            <w:tcW w:w="709" w:type="dxa"/>
          </w:tcPr>
          <w:p w:rsidR="00624634" w:rsidRPr="0042447E" w:rsidRDefault="00624634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820" w:type="dxa"/>
            <w:gridSpan w:val="2"/>
          </w:tcPr>
          <w:p w:rsidR="00624634" w:rsidRPr="00044066" w:rsidRDefault="0043413F" w:rsidP="0043413F">
            <w:pPr>
              <w:rPr>
                <w:color w:val="C0504D" w:themeColor="accent2"/>
                <w:sz w:val="18"/>
                <w:szCs w:val="18"/>
              </w:rPr>
            </w:pPr>
            <w:r w:rsidRPr="0043413F">
              <w:rPr>
                <w:color w:val="C0504D" w:themeColor="accent2"/>
                <w:sz w:val="18"/>
                <w:szCs w:val="18"/>
              </w:rPr>
              <w:t xml:space="preserve">- </w:t>
            </w:r>
            <w:r w:rsidRPr="0043413F">
              <w:rPr>
                <w:sz w:val="18"/>
                <w:szCs w:val="18"/>
              </w:rPr>
              <w:t xml:space="preserve">Resolve aprovar a formalização do Credenciamento da Unidade Hospitalar/Ambulatorial denominada Fundação </w:t>
            </w:r>
            <w:proofErr w:type="spellStart"/>
            <w:r w:rsidRPr="0043413F">
              <w:rPr>
                <w:sz w:val="18"/>
                <w:szCs w:val="18"/>
              </w:rPr>
              <w:t>Luverdense</w:t>
            </w:r>
            <w:proofErr w:type="spellEnd"/>
            <w:r w:rsidRPr="0043413F">
              <w:rPr>
                <w:sz w:val="18"/>
                <w:szCs w:val="18"/>
              </w:rPr>
              <w:t xml:space="preserve"> de Saúde – FLS (Hospital São Lucas), </w:t>
            </w:r>
            <w:proofErr w:type="gramStart"/>
            <w:r w:rsidRPr="0043413F">
              <w:rPr>
                <w:sz w:val="18"/>
                <w:szCs w:val="18"/>
              </w:rPr>
              <w:t>sob gestão</w:t>
            </w:r>
            <w:proofErr w:type="gramEnd"/>
            <w:r w:rsidRPr="0043413F">
              <w:rPr>
                <w:sz w:val="18"/>
                <w:szCs w:val="18"/>
              </w:rPr>
              <w:t xml:space="preserve"> do município de Lucas do Rio Verde pertencente à Região de Saúde Teles Pires, Estado de Mato Grosso.</w:t>
            </w:r>
          </w:p>
        </w:tc>
        <w:tc>
          <w:tcPr>
            <w:tcW w:w="4252" w:type="dxa"/>
          </w:tcPr>
          <w:p w:rsidR="00624634" w:rsidRPr="0043413F" w:rsidRDefault="0043413F" w:rsidP="00B560BF">
            <w:pPr>
              <w:jc w:val="both"/>
              <w:rPr>
                <w:b/>
                <w:color w:val="C0504D" w:themeColor="accent2"/>
                <w:sz w:val="20"/>
                <w:szCs w:val="20"/>
              </w:rPr>
            </w:pPr>
            <w:r w:rsidRPr="0043413F">
              <w:rPr>
                <w:b/>
                <w:sz w:val="20"/>
                <w:szCs w:val="20"/>
              </w:rPr>
              <w:t xml:space="preserve">Proposição Operacional da Comissão </w:t>
            </w:r>
            <w:proofErr w:type="spellStart"/>
            <w:r w:rsidRPr="0043413F">
              <w:rPr>
                <w:b/>
                <w:sz w:val="20"/>
                <w:szCs w:val="20"/>
              </w:rPr>
              <w:t>Intergestores</w:t>
            </w:r>
            <w:proofErr w:type="spellEnd"/>
            <w:r w:rsidRPr="0043413F">
              <w:rPr>
                <w:b/>
                <w:sz w:val="20"/>
                <w:szCs w:val="20"/>
              </w:rPr>
              <w:t xml:space="preserve"> Regional - CIR TELES PIRES Nº 023 de 03 de dezembro de 2018.</w:t>
            </w:r>
          </w:p>
        </w:tc>
      </w:tr>
      <w:tr w:rsidR="004602B0" w:rsidRPr="00DF748E" w:rsidTr="00890367">
        <w:trPr>
          <w:trHeight w:val="428"/>
        </w:trPr>
        <w:tc>
          <w:tcPr>
            <w:tcW w:w="709" w:type="dxa"/>
          </w:tcPr>
          <w:p w:rsidR="004602B0" w:rsidRPr="0042447E" w:rsidRDefault="004602B0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lastRenderedPageBreak/>
              <w:t>002</w:t>
            </w:r>
          </w:p>
        </w:tc>
        <w:tc>
          <w:tcPr>
            <w:tcW w:w="4820" w:type="dxa"/>
            <w:gridSpan w:val="2"/>
          </w:tcPr>
          <w:p w:rsidR="004602B0" w:rsidRPr="00795B06" w:rsidRDefault="0043413F" w:rsidP="00AE13DB">
            <w:pPr>
              <w:jc w:val="both"/>
              <w:rPr>
                <w:sz w:val="18"/>
                <w:szCs w:val="18"/>
              </w:rPr>
            </w:pPr>
            <w:r w:rsidRPr="0043413F">
              <w:rPr>
                <w:sz w:val="18"/>
                <w:szCs w:val="18"/>
              </w:rPr>
              <w:t>Propõe aprovar a da readequação da rede física do SUS do município de Lucas de Rio Verde no que tange a utilização do imóvel da Unidade de Pronto Atendimento do município de Lucas do Rio Verde, pertencente à Região de Saúde Teles Pires, Estado de Mato Grosso.</w:t>
            </w:r>
          </w:p>
        </w:tc>
        <w:tc>
          <w:tcPr>
            <w:tcW w:w="4252" w:type="dxa"/>
          </w:tcPr>
          <w:p w:rsidR="004602B0" w:rsidRPr="00795B06" w:rsidRDefault="0043413F" w:rsidP="0043413F">
            <w:pPr>
              <w:jc w:val="both"/>
              <w:rPr>
                <w:b/>
                <w:sz w:val="20"/>
                <w:szCs w:val="20"/>
              </w:rPr>
            </w:pPr>
            <w:r w:rsidRPr="0043413F">
              <w:rPr>
                <w:b/>
                <w:sz w:val="20"/>
                <w:szCs w:val="20"/>
              </w:rPr>
              <w:t xml:space="preserve">Proposição Operacional da Comissão </w:t>
            </w:r>
            <w:proofErr w:type="spellStart"/>
            <w:r w:rsidRPr="0043413F">
              <w:rPr>
                <w:b/>
                <w:sz w:val="20"/>
                <w:szCs w:val="20"/>
              </w:rPr>
              <w:t>Intergestores</w:t>
            </w:r>
            <w:proofErr w:type="spellEnd"/>
            <w:r w:rsidRPr="0043413F">
              <w:rPr>
                <w:b/>
                <w:sz w:val="20"/>
                <w:szCs w:val="20"/>
              </w:rPr>
              <w:t xml:space="preserve"> Regional - CIR TELES PIRES Nº 02</w:t>
            </w:r>
            <w:r>
              <w:rPr>
                <w:b/>
                <w:sz w:val="20"/>
                <w:szCs w:val="20"/>
              </w:rPr>
              <w:t>4</w:t>
            </w:r>
            <w:r w:rsidRPr="0043413F">
              <w:rPr>
                <w:b/>
                <w:sz w:val="20"/>
                <w:szCs w:val="20"/>
              </w:rPr>
              <w:t xml:space="preserve"> de 03 de dezembro de 2018.</w:t>
            </w: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default" r:id="rId9"/>
      <w:footerReference w:type="default" r:id="rId10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83" w:rsidRDefault="008B7583" w:rsidP="00FD497B">
      <w:r>
        <w:separator/>
      </w:r>
    </w:p>
  </w:endnote>
  <w:endnote w:type="continuationSeparator" w:id="0">
    <w:p w:rsidR="008B7583" w:rsidRDefault="008B758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BD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 o:ole="">
                                <v:imagedata r:id="rId2" o:title=""/>
                              </v:shape>
                              <o:OLEObject Type="Embed" ProgID="PBrush" ShapeID="_x0000_i1026" DrawAspect="Content" ObjectID="_1609767508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5" type="#_x0000_t75" style="width:142.8pt;height:55.6pt" o:ole="">
                          <v:imagedata r:id="rId4" o:title=""/>
                        </v:shape>
                        <o:OLEObject Type="Embed" ProgID="PBrush" ShapeID="_x0000_i1025" DrawAspect="Content" ObjectID="_1598689286" r:id="rId5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83" w:rsidRDefault="008B7583" w:rsidP="00FD497B">
      <w:r>
        <w:separator/>
      </w:r>
    </w:p>
  </w:footnote>
  <w:footnote w:type="continuationSeparator" w:id="0">
    <w:p w:rsidR="008B7583" w:rsidRDefault="008B758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Default="00904BD1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Rua das Avencas,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2072</w:t>
                          </w:r>
                          <w:proofErr w:type="gramEnd"/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E20A44">
                            <w:rPr>
                              <w:b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CEP: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>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C23142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C23142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Rua das Avencas,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2072</w:t>
                    </w:r>
                    <w:proofErr w:type="gramEnd"/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E20A44">
                      <w:rPr>
                        <w:b/>
                        <w:sz w:val="18"/>
                        <w:szCs w:val="18"/>
                      </w:rPr>
                      <w:t xml:space="preserve">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C23142">
                      <w:rPr>
                        <w:b/>
                        <w:sz w:val="18"/>
                        <w:szCs w:val="18"/>
                      </w:rPr>
                      <w:t>CEP: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63F1C"/>
    <w:multiLevelType w:val="hybridMultilevel"/>
    <w:tmpl w:val="E240702A"/>
    <w:lvl w:ilvl="0" w:tplc="59625DCC">
      <w:start w:val="1"/>
      <w:numFmt w:val="decimalZero"/>
      <w:lvlText w:val="%1-"/>
      <w:lvlJc w:val="left"/>
      <w:pPr>
        <w:ind w:left="39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675A"/>
    <w:multiLevelType w:val="multilevel"/>
    <w:tmpl w:val="7BB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36B76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61AC"/>
    <w:multiLevelType w:val="multilevel"/>
    <w:tmpl w:val="AD3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3328D"/>
    <w:multiLevelType w:val="multilevel"/>
    <w:tmpl w:val="FB3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05FE"/>
    <w:rsid w:val="000007F1"/>
    <w:rsid w:val="00007890"/>
    <w:rsid w:val="0002078B"/>
    <w:rsid w:val="00021D6D"/>
    <w:rsid w:val="00023B8C"/>
    <w:rsid w:val="00025C10"/>
    <w:rsid w:val="00030865"/>
    <w:rsid w:val="00036F9F"/>
    <w:rsid w:val="000379F5"/>
    <w:rsid w:val="00044066"/>
    <w:rsid w:val="000446A4"/>
    <w:rsid w:val="00047806"/>
    <w:rsid w:val="00047EEA"/>
    <w:rsid w:val="00050429"/>
    <w:rsid w:val="000504ED"/>
    <w:rsid w:val="00051A2F"/>
    <w:rsid w:val="00052CA9"/>
    <w:rsid w:val="00062013"/>
    <w:rsid w:val="00083322"/>
    <w:rsid w:val="00087DD4"/>
    <w:rsid w:val="00091B9C"/>
    <w:rsid w:val="0009366F"/>
    <w:rsid w:val="00094A0A"/>
    <w:rsid w:val="000964CA"/>
    <w:rsid w:val="00097584"/>
    <w:rsid w:val="000A07B4"/>
    <w:rsid w:val="000A5945"/>
    <w:rsid w:val="000B5BA7"/>
    <w:rsid w:val="000C0978"/>
    <w:rsid w:val="000C2CAE"/>
    <w:rsid w:val="000C315F"/>
    <w:rsid w:val="000C5DD4"/>
    <w:rsid w:val="000D218F"/>
    <w:rsid w:val="000D299A"/>
    <w:rsid w:val="000D2BF1"/>
    <w:rsid w:val="000D4D25"/>
    <w:rsid w:val="000D50CC"/>
    <w:rsid w:val="000D67A8"/>
    <w:rsid w:val="000E46A6"/>
    <w:rsid w:val="000E6003"/>
    <w:rsid w:val="000E63C3"/>
    <w:rsid w:val="000F039C"/>
    <w:rsid w:val="000F579B"/>
    <w:rsid w:val="0010471D"/>
    <w:rsid w:val="001049F7"/>
    <w:rsid w:val="00104EF6"/>
    <w:rsid w:val="001054BF"/>
    <w:rsid w:val="00106FFC"/>
    <w:rsid w:val="00107215"/>
    <w:rsid w:val="00107B67"/>
    <w:rsid w:val="001133A8"/>
    <w:rsid w:val="001145DA"/>
    <w:rsid w:val="00115D87"/>
    <w:rsid w:val="001171C9"/>
    <w:rsid w:val="001176D5"/>
    <w:rsid w:val="001226EB"/>
    <w:rsid w:val="00124627"/>
    <w:rsid w:val="001272E5"/>
    <w:rsid w:val="00131BA6"/>
    <w:rsid w:val="001333E8"/>
    <w:rsid w:val="00135E52"/>
    <w:rsid w:val="001403DD"/>
    <w:rsid w:val="00141D02"/>
    <w:rsid w:val="00142613"/>
    <w:rsid w:val="00143600"/>
    <w:rsid w:val="001441D5"/>
    <w:rsid w:val="0014714C"/>
    <w:rsid w:val="00155DD5"/>
    <w:rsid w:val="00161A7A"/>
    <w:rsid w:val="00163C0D"/>
    <w:rsid w:val="001649A4"/>
    <w:rsid w:val="00164C98"/>
    <w:rsid w:val="00164D45"/>
    <w:rsid w:val="001651B6"/>
    <w:rsid w:val="00166DB6"/>
    <w:rsid w:val="001724DF"/>
    <w:rsid w:val="0017312F"/>
    <w:rsid w:val="00174D23"/>
    <w:rsid w:val="0018068A"/>
    <w:rsid w:val="001813CB"/>
    <w:rsid w:val="00183275"/>
    <w:rsid w:val="00186D26"/>
    <w:rsid w:val="00193531"/>
    <w:rsid w:val="00194265"/>
    <w:rsid w:val="001961A7"/>
    <w:rsid w:val="001A0611"/>
    <w:rsid w:val="001A1F1B"/>
    <w:rsid w:val="001B1CE2"/>
    <w:rsid w:val="001B237E"/>
    <w:rsid w:val="001B290B"/>
    <w:rsid w:val="001B2BA2"/>
    <w:rsid w:val="001B32F8"/>
    <w:rsid w:val="001B4FCE"/>
    <w:rsid w:val="001C30EF"/>
    <w:rsid w:val="001C6D32"/>
    <w:rsid w:val="001D1681"/>
    <w:rsid w:val="001D4935"/>
    <w:rsid w:val="001D4EAC"/>
    <w:rsid w:val="001D7BC8"/>
    <w:rsid w:val="001E011E"/>
    <w:rsid w:val="001E208E"/>
    <w:rsid w:val="001E496D"/>
    <w:rsid w:val="001F4928"/>
    <w:rsid w:val="002022C0"/>
    <w:rsid w:val="002048D6"/>
    <w:rsid w:val="00205131"/>
    <w:rsid w:val="0020797F"/>
    <w:rsid w:val="002079DC"/>
    <w:rsid w:val="00215471"/>
    <w:rsid w:val="0022027B"/>
    <w:rsid w:val="002206D7"/>
    <w:rsid w:val="00231191"/>
    <w:rsid w:val="00231908"/>
    <w:rsid w:val="00231F4F"/>
    <w:rsid w:val="00232CB1"/>
    <w:rsid w:val="0024072D"/>
    <w:rsid w:val="00242137"/>
    <w:rsid w:val="002444E5"/>
    <w:rsid w:val="00245A56"/>
    <w:rsid w:val="00247098"/>
    <w:rsid w:val="00247FF9"/>
    <w:rsid w:val="00250E12"/>
    <w:rsid w:val="00257028"/>
    <w:rsid w:val="00257411"/>
    <w:rsid w:val="002606F0"/>
    <w:rsid w:val="00260AF8"/>
    <w:rsid w:val="00264F3E"/>
    <w:rsid w:val="00295909"/>
    <w:rsid w:val="00295F7B"/>
    <w:rsid w:val="0029631F"/>
    <w:rsid w:val="0029635D"/>
    <w:rsid w:val="002A3522"/>
    <w:rsid w:val="002A5016"/>
    <w:rsid w:val="002B374C"/>
    <w:rsid w:val="002B5016"/>
    <w:rsid w:val="002B6625"/>
    <w:rsid w:val="002B6796"/>
    <w:rsid w:val="002B7694"/>
    <w:rsid w:val="002D03B6"/>
    <w:rsid w:val="002D2786"/>
    <w:rsid w:val="002D46E8"/>
    <w:rsid w:val="002E153E"/>
    <w:rsid w:val="002E5313"/>
    <w:rsid w:val="002E53DF"/>
    <w:rsid w:val="002E6152"/>
    <w:rsid w:val="002F2E0B"/>
    <w:rsid w:val="002F6788"/>
    <w:rsid w:val="002F6EAF"/>
    <w:rsid w:val="00305A65"/>
    <w:rsid w:val="00306C79"/>
    <w:rsid w:val="0031255C"/>
    <w:rsid w:val="0031270F"/>
    <w:rsid w:val="003134D3"/>
    <w:rsid w:val="00313577"/>
    <w:rsid w:val="003220EA"/>
    <w:rsid w:val="00331143"/>
    <w:rsid w:val="00331FE7"/>
    <w:rsid w:val="003331CE"/>
    <w:rsid w:val="00340965"/>
    <w:rsid w:val="003437BD"/>
    <w:rsid w:val="00343936"/>
    <w:rsid w:val="00343DFF"/>
    <w:rsid w:val="0035363A"/>
    <w:rsid w:val="003616C1"/>
    <w:rsid w:val="00364E42"/>
    <w:rsid w:val="00370AB0"/>
    <w:rsid w:val="00374E8A"/>
    <w:rsid w:val="00375E70"/>
    <w:rsid w:val="00376B9D"/>
    <w:rsid w:val="00383FFD"/>
    <w:rsid w:val="0039099F"/>
    <w:rsid w:val="00394D69"/>
    <w:rsid w:val="003A0C68"/>
    <w:rsid w:val="003B1515"/>
    <w:rsid w:val="003B64EA"/>
    <w:rsid w:val="003B76F9"/>
    <w:rsid w:val="003C1011"/>
    <w:rsid w:val="003C19C9"/>
    <w:rsid w:val="003C34FA"/>
    <w:rsid w:val="003D304D"/>
    <w:rsid w:val="003D4804"/>
    <w:rsid w:val="003E291D"/>
    <w:rsid w:val="003E3DF8"/>
    <w:rsid w:val="003E56A6"/>
    <w:rsid w:val="003F02F4"/>
    <w:rsid w:val="003F1898"/>
    <w:rsid w:val="003F3915"/>
    <w:rsid w:val="003F4324"/>
    <w:rsid w:val="003F4B37"/>
    <w:rsid w:val="003F4B5D"/>
    <w:rsid w:val="0040090D"/>
    <w:rsid w:val="00403B7B"/>
    <w:rsid w:val="00406DC0"/>
    <w:rsid w:val="00411508"/>
    <w:rsid w:val="00414FF3"/>
    <w:rsid w:val="00423AB0"/>
    <w:rsid w:val="0042447E"/>
    <w:rsid w:val="004320D9"/>
    <w:rsid w:val="0043413F"/>
    <w:rsid w:val="00442AE7"/>
    <w:rsid w:val="0044780B"/>
    <w:rsid w:val="004602B0"/>
    <w:rsid w:val="00461696"/>
    <w:rsid w:val="004624D5"/>
    <w:rsid w:val="004764CF"/>
    <w:rsid w:val="00477E53"/>
    <w:rsid w:val="00481546"/>
    <w:rsid w:val="00485B2E"/>
    <w:rsid w:val="00485D69"/>
    <w:rsid w:val="00487B99"/>
    <w:rsid w:val="00491F12"/>
    <w:rsid w:val="00493FAB"/>
    <w:rsid w:val="00494994"/>
    <w:rsid w:val="004A587F"/>
    <w:rsid w:val="004A643E"/>
    <w:rsid w:val="004A6972"/>
    <w:rsid w:val="004B3142"/>
    <w:rsid w:val="004B6423"/>
    <w:rsid w:val="004C1898"/>
    <w:rsid w:val="004C25A2"/>
    <w:rsid w:val="004C43E4"/>
    <w:rsid w:val="004C51F6"/>
    <w:rsid w:val="004D1F95"/>
    <w:rsid w:val="004D5BF1"/>
    <w:rsid w:val="004F26AD"/>
    <w:rsid w:val="004F4160"/>
    <w:rsid w:val="004F7F2A"/>
    <w:rsid w:val="00506EF4"/>
    <w:rsid w:val="00512EBF"/>
    <w:rsid w:val="00516B1A"/>
    <w:rsid w:val="00520C9C"/>
    <w:rsid w:val="005228FD"/>
    <w:rsid w:val="00524899"/>
    <w:rsid w:val="00527C17"/>
    <w:rsid w:val="00537BAB"/>
    <w:rsid w:val="00541EE4"/>
    <w:rsid w:val="00544806"/>
    <w:rsid w:val="0055141D"/>
    <w:rsid w:val="00557CD6"/>
    <w:rsid w:val="005604D8"/>
    <w:rsid w:val="00560FA0"/>
    <w:rsid w:val="005667CA"/>
    <w:rsid w:val="00572EA4"/>
    <w:rsid w:val="00573424"/>
    <w:rsid w:val="00585535"/>
    <w:rsid w:val="00590F23"/>
    <w:rsid w:val="005926D1"/>
    <w:rsid w:val="005963FE"/>
    <w:rsid w:val="00596FEC"/>
    <w:rsid w:val="005970CD"/>
    <w:rsid w:val="005A0C55"/>
    <w:rsid w:val="005A2DC7"/>
    <w:rsid w:val="005A33BF"/>
    <w:rsid w:val="005A512C"/>
    <w:rsid w:val="005A6190"/>
    <w:rsid w:val="005B4311"/>
    <w:rsid w:val="005B5DA7"/>
    <w:rsid w:val="005B7BB3"/>
    <w:rsid w:val="005C5052"/>
    <w:rsid w:val="005D07FA"/>
    <w:rsid w:val="005D4D23"/>
    <w:rsid w:val="005D7320"/>
    <w:rsid w:val="005E35F2"/>
    <w:rsid w:val="005F00CE"/>
    <w:rsid w:val="005F1B7B"/>
    <w:rsid w:val="005F2889"/>
    <w:rsid w:val="005F30CC"/>
    <w:rsid w:val="00602F9E"/>
    <w:rsid w:val="00604CC5"/>
    <w:rsid w:val="006067A9"/>
    <w:rsid w:val="00610B92"/>
    <w:rsid w:val="006120B9"/>
    <w:rsid w:val="00612401"/>
    <w:rsid w:val="006129F6"/>
    <w:rsid w:val="0061344D"/>
    <w:rsid w:val="00620A72"/>
    <w:rsid w:val="00622B1F"/>
    <w:rsid w:val="00624634"/>
    <w:rsid w:val="00632168"/>
    <w:rsid w:val="0063595A"/>
    <w:rsid w:val="00641BB1"/>
    <w:rsid w:val="0064216F"/>
    <w:rsid w:val="0064474D"/>
    <w:rsid w:val="00650C43"/>
    <w:rsid w:val="00652B9E"/>
    <w:rsid w:val="00655E7C"/>
    <w:rsid w:val="00661152"/>
    <w:rsid w:val="00663DB5"/>
    <w:rsid w:val="00680041"/>
    <w:rsid w:val="0068108F"/>
    <w:rsid w:val="00687585"/>
    <w:rsid w:val="00687889"/>
    <w:rsid w:val="00692087"/>
    <w:rsid w:val="00692E5E"/>
    <w:rsid w:val="00695C04"/>
    <w:rsid w:val="0069753B"/>
    <w:rsid w:val="00697D96"/>
    <w:rsid w:val="006A2A23"/>
    <w:rsid w:val="006A2A2A"/>
    <w:rsid w:val="006A3F7D"/>
    <w:rsid w:val="006A6CCA"/>
    <w:rsid w:val="006B006F"/>
    <w:rsid w:val="006B3850"/>
    <w:rsid w:val="006B38C3"/>
    <w:rsid w:val="006C6CC8"/>
    <w:rsid w:val="006C6DC3"/>
    <w:rsid w:val="006D1D96"/>
    <w:rsid w:val="006D35DD"/>
    <w:rsid w:val="006D37CA"/>
    <w:rsid w:val="006E01EA"/>
    <w:rsid w:val="006E1CE7"/>
    <w:rsid w:val="006F416B"/>
    <w:rsid w:val="0070072D"/>
    <w:rsid w:val="00701027"/>
    <w:rsid w:val="00701AAE"/>
    <w:rsid w:val="007034D5"/>
    <w:rsid w:val="00703999"/>
    <w:rsid w:val="007051CE"/>
    <w:rsid w:val="007059E2"/>
    <w:rsid w:val="00710814"/>
    <w:rsid w:val="007142E3"/>
    <w:rsid w:val="007144C6"/>
    <w:rsid w:val="00714A16"/>
    <w:rsid w:val="0071654A"/>
    <w:rsid w:val="00717B92"/>
    <w:rsid w:val="0072618F"/>
    <w:rsid w:val="00731C17"/>
    <w:rsid w:val="00733505"/>
    <w:rsid w:val="00736A88"/>
    <w:rsid w:val="0074049C"/>
    <w:rsid w:val="0074295A"/>
    <w:rsid w:val="0075464D"/>
    <w:rsid w:val="007574E1"/>
    <w:rsid w:val="00762313"/>
    <w:rsid w:val="007654EC"/>
    <w:rsid w:val="00767848"/>
    <w:rsid w:val="00767D8E"/>
    <w:rsid w:val="00770391"/>
    <w:rsid w:val="00772CA6"/>
    <w:rsid w:val="0077606D"/>
    <w:rsid w:val="00781668"/>
    <w:rsid w:val="0078355B"/>
    <w:rsid w:val="0078708F"/>
    <w:rsid w:val="007935FD"/>
    <w:rsid w:val="00794FB5"/>
    <w:rsid w:val="007957BA"/>
    <w:rsid w:val="00795B06"/>
    <w:rsid w:val="007A2A42"/>
    <w:rsid w:val="007B1953"/>
    <w:rsid w:val="007B3643"/>
    <w:rsid w:val="007B364A"/>
    <w:rsid w:val="007C4030"/>
    <w:rsid w:val="007C61E1"/>
    <w:rsid w:val="007D0B49"/>
    <w:rsid w:val="007D694A"/>
    <w:rsid w:val="007E2064"/>
    <w:rsid w:val="007E40BC"/>
    <w:rsid w:val="007E41E3"/>
    <w:rsid w:val="007F481B"/>
    <w:rsid w:val="007F4F93"/>
    <w:rsid w:val="007F7724"/>
    <w:rsid w:val="008050A8"/>
    <w:rsid w:val="008054FB"/>
    <w:rsid w:val="008073EE"/>
    <w:rsid w:val="00811BE8"/>
    <w:rsid w:val="00813B06"/>
    <w:rsid w:val="00813C9A"/>
    <w:rsid w:val="00813D2E"/>
    <w:rsid w:val="008204A9"/>
    <w:rsid w:val="00824304"/>
    <w:rsid w:val="0082707A"/>
    <w:rsid w:val="00837505"/>
    <w:rsid w:val="00843888"/>
    <w:rsid w:val="0084551A"/>
    <w:rsid w:val="00852E29"/>
    <w:rsid w:val="008538B7"/>
    <w:rsid w:val="00853956"/>
    <w:rsid w:val="00853B8A"/>
    <w:rsid w:val="008573F0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0367"/>
    <w:rsid w:val="0089155C"/>
    <w:rsid w:val="00896915"/>
    <w:rsid w:val="00897715"/>
    <w:rsid w:val="00897B81"/>
    <w:rsid w:val="008A72F1"/>
    <w:rsid w:val="008B1043"/>
    <w:rsid w:val="008B1E28"/>
    <w:rsid w:val="008B44B8"/>
    <w:rsid w:val="008B477C"/>
    <w:rsid w:val="008B4B99"/>
    <w:rsid w:val="008B67DD"/>
    <w:rsid w:val="008B7583"/>
    <w:rsid w:val="008C4F7F"/>
    <w:rsid w:val="008D2E7C"/>
    <w:rsid w:val="008D5A28"/>
    <w:rsid w:val="008D620A"/>
    <w:rsid w:val="008D7B3C"/>
    <w:rsid w:val="008E194D"/>
    <w:rsid w:val="008E6C94"/>
    <w:rsid w:val="008E79F2"/>
    <w:rsid w:val="008F3047"/>
    <w:rsid w:val="008F484A"/>
    <w:rsid w:val="008F7C14"/>
    <w:rsid w:val="009026C7"/>
    <w:rsid w:val="00904BD1"/>
    <w:rsid w:val="00906AD8"/>
    <w:rsid w:val="009075DD"/>
    <w:rsid w:val="009121A6"/>
    <w:rsid w:val="00913D6B"/>
    <w:rsid w:val="00921E14"/>
    <w:rsid w:val="00925A13"/>
    <w:rsid w:val="009267EE"/>
    <w:rsid w:val="0094707A"/>
    <w:rsid w:val="00947517"/>
    <w:rsid w:val="00952B53"/>
    <w:rsid w:val="0095761D"/>
    <w:rsid w:val="0096752F"/>
    <w:rsid w:val="00971331"/>
    <w:rsid w:val="00972E2B"/>
    <w:rsid w:val="00977440"/>
    <w:rsid w:val="00983A13"/>
    <w:rsid w:val="0098643F"/>
    <w:rsid w:val="00986A7F"/>
    <w:rsid w:val="00987772"/>
    <w:rsid w:val="00994D4F"/>
    <w:rsid w:val="009A0A04"/>
    <w:rsid w:val="009A2778"/>
    <w:rsid w:val="009A2AFC"/>
    <w:rsid w:val="009A7844"/>
    <w:rsid w:val="009B19C0"/>
    <w:rsid w:val="009B21E9"/>
    <w:rsid w:val="009B301E"/>
    <w:rsid w:val="009B6014"/>
    <w:rsid w:val="009C02B4"/>
    <w:rsid w:val="009C10CF"/>
    <w:rsid w:val="009C6DA1"/>
    <w:rsid w:val="009D0801"/>
    <w:rsid w:val="009D0EFC"/>
    <w:rsid w:val="009D13AA"/>
    <w:rsid w:val="009D2AC1"/>
    <w:rsid w:val="009D2DA8"/>
    <w:rsid w:val="009D3794"/>
    <w:rsid w:val="009D4EF3"/>
    <w:rsid w:val="009E0EC7"/>
    <w:rsid w:val="009E4F3E"/>
    <w:rsid w:val="009E7C43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1423"/>
    <w:rsid w:val="00A4475C"/>
    <w:rsid w:val="00A4557C"/>
    <w:rsid w:val="00A460D0"/>
    <w:rsid w:val="00A465CD"/>
    <w:rsid w:val="00A50519"/>
    <w:rsid w:val="00A510B6"/>
    <w:rsid w:val="00A525EF"/>
    <w:rsid w:val="00A57702"/>
    <w:rsid w:val="00A6005C"/>
    <w:rsid w:val="00A67CF7"/>
    <w:rsid w:val="00A73152"/>
    <w:rsid w:val="00A743E4"/>
    <w:rsid w:val="00A746AB"/>
    <w:rsid w:val="00A75E70"/>
    <w:rsid w:val="00A81546"/>
    <w:rsid w:val="00A81648"/>
    <w:rsid w:val="00A849F3"/>
    <w:rsid w:val="00A863D9"/>
    <w:rsid w:val="00A910A2"/>
    <w:rsid w:val="00AA2CD5"/>
    <w:rsid w:val="00AA54E4"/>
    <w:rsid w:val="00AA6C35"/>
    <w:rsid w:val="00AB0180"/>
    <w:rsid w:val="00AB1A29"/>
    <w:rsid w:val="00AB3871"/>
    <w:rsid w:val="00AC2646"/>
    <w:rsid w:val="00AC48D1"/>
    <w:rsid w:val="00AC4A91"/>
    <w:rsid w:val="00AD37F2"/>
    <w:rsid w:val="00AD4CD9"/>
    <w:rsid w:val="00AD5D54"/>
    <w:rsid w:val="00AE13DB"/>
    <w:rsid w:val="00AE3809"/>
    <w:rsid w:val="00AE4BFE"/>
    <w:rsid w:val="00AE5013"/>
    <w:rsid w:val="00AE5D93"/>
    <w:rsid w:val="00AE7C77"/>
    <w:rsid w:val="00AF121D"/>
    <w:rsid w:val="00AF1DBB"/>
    <w:rsid w:val="00AF56AA"/>
    <w:rsid w:val="00AF6A2D"/>
    <w:rsid w:val="00B004AF"/>
    <w:rsid w:val="00B01B55"/>
    <w:rsid w:val="00B04AA0"/>
    <w:rsid w:val="00B05014"/>
    <w:rsid w:val="00B0617D"/>
    <w:rsid w:val="00B106EF"/>
    <w:rsid w:val="00B14B26"/>
    <w:rsid w:val="00B166B5"/>
    <w:rsid w:val="00B17765"/>
    <w:rsid w:val="00B20C94"/>
    <w:rsid w:val="00B21449"/>
    <w:rsid w:val="00B25FBC"/>
    <w:rsid w:val="00B32059"/>
    <w:rsid w:val="00B32E6D"/>
    <w:rsid w:val="00B343B2"/>
    <w:rsid w:val="00B401D1"/>
    <w:rsid w:val="00B415E8"/>
    <w:rsid w:val="00B42614"/>
    <w:rsid w:val="00B55195"/>
    <w:rsid w:val="00B55306"/>
    <w:rsid w:val="00B55A38"/>
    <w:rsid w:val="00B560BF"/>
    <w:rsid w:val="00B6472F"/>
    <w:rsid w:val="00B66C55"/>
    <w:rsid w:val="00B730AF"/>
    <w:rsid w:val="00B74AF7"/>
    <w:rsid w:val="00B74E51"/>
    <w:rsid w:val="00B77409"/>
    <w:rsid w:val="00B8145F"/>
    <w:rsid w:val="00B90D61"/>
    <w:rsid w:val="00B95339"/>
    <w:rsid w:val="00B96130"/>
    <w:rsid w:val="00BA51C1"/>
    <w:rsid w:val="00BA6C7F"/>
    <w:rsid w:val="00BB063C"/>
    <w:rsid w:val="00BC278B"/>
    <w:rsid w:val="00BC2A9D"/>
    <w:rsid w:val="00BC5D41"/>
    <w:rsid w:val="00BC6430"/>
    <w:rsid w:val="00BD0A60"/>
    <w:rsid w:val="00BD2358"/>
    <w:rsid w:val="00BD30E5"/>
    <w:rsid w:val="00BD65C4"/>
    <w:rsid w:val="00BF1315"/>
    <w:rsid w:val="00BF44B7"/>
    <w:rsid w:val="00C150D8"/>
    <w:rsid w:val="00C16B28"/>
    <w:rsid w:val="00C171FA"/>
    <w:rsid w:val="00C21D21"/>
    <w:rsid w:val="00C3400D"/>
    <w:rsid w:val="00C4006C"/>
    <w:rsid w:val="00C51BF7"/>
    <w:rsid w:val="00C532CA"/>
    <w:rsid w:val="00C54B88"/>
    <w:rsid w:val="00C60E0A"/>
    <w:rsid w:val="00C61DE3"/>
    <w:rsid w:val="00C630B3"/>
    <w:rsid w:val="00C64200"/>
    <w:rsid w:val="00C71D62"/>
    <w:rsid w:val="00C77246"/>
    <w:rsid w:val="00C775D5"/>
    <w:rsid w:val="00C80779"/>
    <w:rsid w:val="00C8093F"/>
    <w:rsid w:val="00C819A9"/>
    <w:rsid w:val="00C823D5"/>
    <w:rsid w:val="00C855A2"/>
    <w:rsid w:val="00C85EC7"/>
    <w:rsid w:val="00CA278C"/>
    <w:rsid w:val="00CA293C"/>
    <w:rsid w:val="00CA542D"/>
    <w:rsid w:val="00CA697B"/>
    <w:rsid w:val="00CB2214"/>
    <w:rsid w:val="00CB39E4"/>
    <w:rsid w:val="00CC3251"/>
    <w:rsid w:val="00CC4729"/>
    <w:rsid w:val="00CC5ED7"/>
    <w:rsid w:val="00CD4C0F"/>
    <w:rsid w:val="00CD5E31"/>
    <w:rsid w:val="00CD5F02"/>
    <w:rsid w:val="00CE6F6A"/>
    <w:rsid w:val="00D00777"/>
    <w:rsid w:val="00D038D6"/>
    <w:rsid w:val="00D03A33"/>
    <w:rsid w:val="00D042F3"/>
    <w:rsid w:val="00D0689C"/>
    <w:rsid w:val="00D1282A"/>
    <w:rsid w:val="00D12C73"/>
    <w:rsid w:val="00D15902"/>
    <w:rsid w:val="00D16675"/>
    <w:rsid w:val="00D203DF"/>
    <w:rsid w:val="00D238B8"/>
    <w:rsid w:val="00D24131"/>
    <w:rsid w:val="00D27719"/>
    <w:rsid w:val="00D3090D"/>
    <w:rsid w:val="00D33B85"/>
    <w:rsid w:val="00D3512F"/>
    <w:rsid w:val="00D43735"/>
    <w:rsid w:val="00D62E0F"/>
    <w:rsid w:val="00D76C75"/>
    <w:rsid w:val="00D84634"/>
    <w:rsid w:val="00D87EBB"/>
    <w:rsid w:val="00D953C7"/>
    <w:rsid w:val="00DA399B"/>
    <w:rsid w:val="00DA3F4C"/>
    <w:rsid w:val="00DA5263"/>
    <w:rsid w:val="00DB0F54"/>
    <w:rsid w:val="00DB3977"/>
    <w:rsid w:val="00DB7883"/>
    <w:rsid w:val="00DC1F5C"/>
    <w:rsid w:val="00DC459B"/>
    <w:rsid w:val="00DC573F"/>
    <w:rsid w:val="00DC7FC5"/>
    <w:rsid w:val="00DD5485"/>
    <w:rsid w:val="00DD7F76"/>
    <w:rsid w:val="00DE514E"/>
    <w:rsid w:val="00DE583B"/>
    <w:rsid w:val="00DE7641"/>
    <w:rsid w:val="00DF3B14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3217"/>
    <w:rsid w:val="00E17810"/>
    <w:rsid w:val="00E20A44"/>
    <w:rsid w:val="00E21ECD"/>
    <w:rsid w:val="00E2402B"/>
    <w:rsid w:val="00E306F0"/>
    <w:rsid w:val="00E32504"/>
    <w:rsid w:val="00E340C4"/>
    <w:rsid w:val="00E35A5B"/>
    <w:rsid w:val="00E36449"/>
    <w:rsid w:val="00E37817"/>
    <w:rsid w:val="00E401F2"/>
    <w:rsid w:val="00E40EC9"/>
    <w:rsid w:val="00E42E10"/>
    <w:rsid w:val="00E444DD"/>
    <w:rsid w:val="00E47B09"/>
    <w:rsid w:val="00E528D9"/>
    <w:rsid w:val="00E54773"/>
    <w:rsid w:val="00E56792"/>
    <w:rsid w:val="00E63459"/>
    <w:rsid w:val="00E63DA8"/>
    <w:rsid w:val="00E645D7"/>
    <w:rsid w:val="00E662AE"/>
    <w:rsid w:val="00E665D5"/>
    <w:rsid w:val="00E704DE"/>
    <w:rsid w:val="00E72A7C"/>
    <w:rsid w:val="00E756F1"/>
    <w:rsid w:val="00E920DD"/>
    <w:rsid w:val="00E97D9E"/>
    <w:rsid w:val="00EA31FB"/>
    <w:rsid w:val="00EB2FE8"/>
    <w:rsid w:val="00EB43D6"/>
    <w:rsid w:val="00EB4F68"/>
    <w:rsid w:val="00EB65EC"/>
    <w:rsid w:val="00EC1601"/>
    <w:rsid w:val="00EC1A37"/>
    <w:rsid w:val="00EC1D9A"/>
    <w:rsid w:val="00EC28A3"/>
    <w:rsid w:val="00EC3268"/>
    <w:rsid w:val="00EC693A"/>
    <w:rsid w:val="00EC7BB4"/>
    <w:rsid w:val="00ED61E0"/>
    <w:rsid w:val="00ED6DA7"/>
    <w:rsid w:val="00EE2477"/>
    <w:rsid w:val="00EE5E9D"/>
    <w:rsid w:val="00EE6D01"/>
    <w:rsid w:val="00EE7689"/>
    <w:rsid w:val="00EF78D7"/>
    <w:rsid w:val="00F03EFB"/>
    <w:rsid w:val="00F06DA0"/>
    <w:rsid w:val="00F1214C"/>
    <w:rsid w:val="00F1407E"/>
    <w:rsid w:val="00F14BA3"/>
    <w:rsid w:val="00F21E7B"/>
    <w:rsid w:val="00F24A24"/>
    <w:rsid w:val="00F26982"/>
    <w:rsid w:val="00F3099A"/>
    <w:rsid w:val="00F30A38"/>
    <w:rsid w:val="00F377DF"/>
    <w:rsid w:val="00F41A9D"/>
    <w:rsid w:val="00F43CA9"/>
    <w:rsid w:val="00F43E81"/>
    <w:rsid w:val="00F44BF1"/>
    <w:rsid w:val="00F55439"/>
    <w:rsid w:val="00F61F14"/>
    <w:rsid w:val="00F70123"/>
    <w:rsid w:val="00F7053D"/>
    <w:rsid w:val="00F70E6D"/>
    <w:rsid w:val="00F72453"/>
    <w:rsid w:val="00F72BC5"/>
    <w:rsid w:val="00F7664C"/>
    <w:rsid w:val="00F836E3"/>
    <w:rsid w:val="00F83ED5"/>
    <w:rsid w:val="00F851C6"/>
    <w:rsid w:val="00F862C6"/>
    <w:rsid w:val="00F87B7F"/>
    <w:rsid w:val="00F9229E"/>
    <w:rsid w:val="00FA0BB9"/>
    <w:rsid w:val="00FB6D0B"/>
    <w:rsid w:val="00FD497B"/>
    <w:rsid w:val="00FD577F"/>
    <w:rsid w:val="00FD5FAF"/>
    <w:rsid w:val="00FF2FD5"/>
    <w:rsid w:val="00FF70CB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1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6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68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oleObject" Target="embeddings/oleObject2.bin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29BD-8F55-4448-BF1C-510A7F7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2018-08-07T14:32:00Z</cp:lastPrinted>
  <dcterms:created xsi:type="dcterms:W3CDTF">2019-01-23T19:52:00Z</dcterms:created>
  <dcterms:modified xsi:type="dcterms:W3CDTF">2019-01-23T19:52:00Z</dcterms:modified>
</cp:coreProperties>
</file>